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sz w:val="24"/>
        </w:rPr>
      </w:pPr>
      <w:bookmarkStart w:id="0" w:name="_GoBack"/>
      <w:bookmarkEnd w:id="0"/>
      <w:r>
        <w:rPr>
          <w:rFonts w:hint="eastAsia" w:ascii="宋体" w:hAnsi="宋体" w:eastAsia="宋体" w:cs="宋体"/>
          <w:b/>
          <w:bCs/>
          <w:sz w:val="24"/>
        </w:rPr>
        <w:t xml:space="preserve"> </w:t>
      </w:r>
      <w:r>
        <w:rPr>
          <w:rFonts w:hint="eastAsia" w:ascii="宋体" w:hAnsi="宋体" w:eastAsia="宋体" w:cs="宋体"/>
          <w:sz w:val="24"/>
        </w:rPr>
        <w:t xml:space="preserve">  </w:t>
      </w:r>
      <w:r>
        <w:rPr>
          <w:rFonts w:hint="eastAsia" w:ascii="宋体" w:hAnsi="宋体" w:eastAsia="宋体" w:cs="宋体"/>
          <w:sz w:val="32"/>
          <w:szCs w:val="32"/>
        </w:rPr>
        <w:t>沈阳师范大学大学生创新创业训练计划项目管理办法</w:t>
      </w:r>
    </w:p>
    <w:p>
      <w:pPr>
        <w:ind w:firstLine="3720" w:firstLineChars="1550"/>
        <w:rPr>
          <w:rFonts w:ascii="宋体" w:hAnsi="宋体" w:eastAsia="宋体" w:cs="宋体"/>
          <w:sz w:val="24"/>
        </w:rPr>
      </w:pPr>
      <w:r>
        <w:rPr>
          <w:rFonts w:hint="eastAsia" w:ascii="宋体" w:hAnsi="宋体" w:eastAsia="宋体" w:cs="宋体"/>
          <w:sz w:val="24"/>
        </w:rPr>
        <w:t>(修订)</w:t>
      </w:r>
    </w:p>
    <w:p>
      <w:pPr>
        <w:ind w:firstLine="480" w:firstLineChars="200"/>
        <w:rPr>
          <w:rFonts w:ascii="宋体" w:hAnsi="宋体" w:eastAsia="宋体" w:cs="宋体"/>
          <w:sz w:val="24"/>
        </w:rPr>
      </w:pPr>
    </w:p>
    <w:p>
      <w:pPr>
        <w:pStyle w:val="8"/>
        <w:numPr>
          <w:ilvl w:val="0"/>
          <w:numId w:val="1"/>
        </w:numPr>
        <w:ind w:firstLineChars="0"/>
        <w:rPr>
          <w:rFonts w:ascii="宋体" w:hAnsi="宋体" w:eastAsia="宋体" w:cs="宋体"/>
          <w:b/>
          <w:sz w:val="24"/>
        </w:rPr>
      </w:pPr>
      <w:r>
        <w:rPr>
          <w:rFonts w:hint="eastAsia" w:ascii="宋体" w:hAnsi="宋体" w:eastAsia="宋体" w:cs="宋体"/>
          <w:b/>
          <w:sz w:val="24"/>
        </w:rPr>
        <w:t>总 则</w:t>
      </w:r>
    </w:p>
    <w:p>
      <w:pPr>
        <w:pStyle w:val="8"/>
        <w:ind w:left="4093" w:firstLine="0" w:firstLineChars="0"/>
        <w:rPr>
          <w:rFonts w:ascii="宋体" w:hAnsi="宋体" w:eastAsia="宋体" w:cs="宋体"/>
          <w:b/>
          <w:sz w:val="24"/>
        </w:rPr>
      </w:pPr>
    </w:p>
    <w:p>
      <w:pPr>
        <w:ind w:firstLine="480" w:firstLineChars="200"/>
        <w:rPr>
          <w:rFonts w:ascii="宋体" w:hAnsi="宋体" w:eastAsia="宋体" w:cs="宋体"/>
          <w:sz w:val="24"/>
        </w:rPr>
      </w:pPr>
      <w:r>
        <w:rPr>
          <w:rFonts w:hint="eastAsia" w:ascii="宋体" w:hAnsi="宋体" w:eastAsia="宋体" w:cs="宋体"/>
          <w:sz w:val="24"/>
        </w:rPr>
        <w:t>第一条 为进一步建立并完善我校大学生创新创业教育体系，确保大学生创新创业训练计划有效实施，依据《沈阳师范大学关于推进大学生创新创业教育工作的实施意见》、《沈阳师范大学关于深化创新创业教育改革的实施方案》等规定，制定本管理办法。</w:t>
      </w:r>
    </w:p>
    <w:p>
      <w:pPr>
        <w:ind w:firstLine="480" w:firstLineChars="200"/>
        <w:rPr>
          <w:rFonts w:ascii="宋体" w:hAnsi="宋体" w:eastAsia="宋体" w:cs="宋体"/>
          <w:sz w:val="24"/>
        </w:rPr>
      </w:pPr>
      <w:r>
        <w:rPr>
          <w:rFonts w:hint="eastAsia" w:ascii="宋体" w:hAnsi="宋体" w:eastAsia="宋体" w:cs="宋体"/>
          <w:sz w:val="24"/>
        </w:rPr>
        <w:t>第二条 大学生创新创业训练计划按照“兴趣驱动、自主实践、注重过程”的原则，开展的大学生创新创业实践活动，注重培养学生的创新精神、创业意识和创新创业能力。</w:t>
      </w:r>
    </w:p>
    <w:p>
      <w:pPr>
        <w:ind w:firstLine="480" w:firstLineChars="200"/>
        <w:rPr>
          <w:rFonts w:ascii="宋体" w:hAnsi="宋体" w:eastAsia="宋体" w:cs="宋体"/>
          <w:sz w:val="24"/>
        </w:rPr>
      </w:pPr>
      <w:r>
        <w:rPr>
          <w:rFonts w:hint="eastAsia" w:ascii="宋体" w:hAnsi="宋体" w:eastAsia="宋体" w:cs="宋体"/>
          <w:sz w:val="24"/>
        </w:rPr>
        <w:t>第三条 大学生创新创业训练计划项目（以下称“大创项目”） 包括创新训练项目、创业训练项目和创业实践项目三类，每个类别分为国家级、省级、校级和院级。</w:t>
      </w:r>
    </w:p>
    <w:p>
      <w:pPr>
        <w:ind w:firstLine="3132" w:firstLineChars="1300"/>
        <w:rPr>
          <w:rFonts w:ascii="宋体" w:hAnsi="宋体" w:eastAsia="宋体" w:cs="宋体"/>
          <w:b/>
          <w:sz w:val="24"/>
        </w:rPr>
      </w:pPr>
      <w:r>
        <w:rPr>
          <w:rFonts w:hint="eastAsia" w:ascii="宋体" w:hAnsi="宋体" w:eastAsia="宋体" w:cs="宋体"/>
          <w:b/>
          <w:sz w:val="24"/>
        </w:rPr>
        <w:t>第二章   组织与领导</w:t>
      </w:r>
    </w:p>
    <w:p>
      <w:pPr>
        <w:ind w:firstLine="480" w:firstLineChars="200"/>
        <w:rPr>
          <w:rFonts w:ascii="宋体" w:hAnsi="宋体" w:eastAsia="宋体" w:cs="宋体"/>
          <w:sz w:val="24"/>
        </w:rPr>
      </w:pPr>
      <w:r>
        <w:rPr>
          <w:rFonts w:hint="eastAsia" w:ascii="宋体" w:hAnsi="宋体" w:eastAsia="宋体" w:cs="宋体"/>
          <w:sz w:val="24"/>
        </w:rPr>
        <w:t>第四条 成立学校创新创业教育工作委员会，大学生创新创业中心在其领导下，负责全校大学生创新创业训练计划相关政策制定、资源协调、项目评审、过程监督、资金划拨、结题验收、项目成果总结与推广等工作。</w:t>
      </w:r>
    </w:p>
    <w:p>
      <w:pPr>
        <w:ind w:firstLine="480" w:firstLineChars="200"/>
        <w:rPr>
          <w:rFonts w:ascii="宋体" w:hAnsi="宋体" w:eastAsia="宋体" w:cs="宋体"/>
          <w:sz w:val="24"/>
        </w:rPr>
      </w:pPr>
      <w:r>
        <w:rPr>
          <w:rFonts w:hint="eastAsia" w:ascii="宋体" w:hAnsi="宋体" w:eastAsia="宋体" w:cs="宋体"/>
          <w:sz w:val="24"/>
        </w:rPr>
        <w:t>第五条 各单位成立创新创业教育工作委员会分委会，负责本单位大学生创新创业计划项目申报、实施、验收、学生学分和教师工作量认定等组织管理工作。</w:t>
      </w:r>
    </w:p>
    <w:p>
      <w:pPr>
        <w:ind w:firstLine="480" w:firstLineChars="200"/>
        <w:rPr>
          <w:rFonts w:ascii="宋体" w:hAnsi="宋体" w:eastAsia="宋体" w:cs="宋体"/>
          <w:sz w:val="24"/>
        </w:rPr>
      </w:pPr>
      <w:r>
        <w:rPr>
          <w:rFonts w:hint="eastAsia" w:ascii="宋体" w:hAnsi="宋体" w:eastAsia="宋体" w:cs="宋体"/>
          <w:sz w:val="24"/>
        </w:rPr>
        <w:t>第六条 大创项目实行国家级、省级、校级和院级四级管理体系，对项目的立项、中期检查、项目结题和经费划拨等进行动态管理。</w:t>
      </w:r>
    </w:p>
    <w:p>
      <w:pPr>
        <w:ind w:firstLine="482" w:firstLineChars="200"/>
        <w:jc w:val="center"/>
        <w:rPr>
          <w:rFonts w:ascii="宋体" w:hAnsi="宋体" w:eastAsia="宋体" w:cs="宋体"/>
          <w:b/>
          <w:sz w:val="24"/>
        </w:rPr>
      </w:pPr>
    </w:p>
    <w:p>
      <w:pPr>
        <w:ind w:firstLine="482" w:firstLineChars="200"/>
        <w:jc w:val="center"/>
        <w:rPr>
          <w:rFonts w:ascii="宋体" w:hAnsi="宋体" w:eastAsia="宋体" w:cs="宋体"/>
          <w:b/>
          <w:sz w:val="24"/>
        </w:rPr>
      </w:pPr>
      <w:r>
        <w:rPr>
          <w:rFonts w:hint="eastAsia" w:ascii="宋体" w:hAnsi="宋体" w:eastAsia="宋体" w:cs="宋体"/>
          <w:b/>
          <w:sz w:val="24"/>
        </w:rPr>
        <w:t>第三章  项目申报与评审</w:t>
      </w:r>
    </w:p>
    <w:p>
      <w:pPr>
        <w:ind w:firstLine="480" w:firstLineChars="200"/>
        <w:rPr>
          <w:rFonts w:ascii="宋体" w:hAnsi="宋体" w:eastAsia="宋体" w:cs="宋体"/>
          <w:sz w:val="24"/>
        </w:rPr>
      </w:pPr>
      <w:r>
        <w:rPr>
          <w:rFonts w:hint="eastAsia" w:ascii="宋体" w:hAnsi="宋体" w:eastAsia="宋体" w:cs="宋体"/>
          <w:sz w:val="24"/>
        </w:rPr>
        <w:t>第七条 大创项目面向全日制在校本科生开展。学生可根据所学专业、兴趣爱好或在教师的指导下自主进行选题。选题要求思路清晰、目标明确、具有创新性和探索性。</w:t>
      </w:r>
    </w:p>
    <w:p>
      <w:pPr>
        <w:ind w:firstLine="480" w:firstLineChars="200"/>
        <w:rPr>
          <w:rFonts w:ascii="宋体" w:hAnsi="宋体" w:eastAsia="宋体" w:cs="宋体"/>
          <w:sz w:val="24"/>
        </w:rPr>
      </w:pPr>
      <w:r>
        <w:rPr>
          <w:rFonts w:hint="eastAsia" w:ascii="宋体" w:hAnsi="宋体" w:eastAsia="宋体" w:cs="宋体"/>
          <w:sz w:val="24"/>
        </w:rPr>
        <w:t>第八条 项目负责人和团队成员要求。</w:t>
      </w:r>
    </w:p>
    <w:p>
      <w:pPr>
        <w:ind w:firstLine="480" w:firstLineChars="200"/>
        <w:rPr>
          <w:rFonts w:ascii="宋体" w:hAnsi="宋体" w:eastAsia="宋体" w:cs="宋体"/>
          <w:sz w:val="24"/>
        </w:rPr>
      </w:pPr>
      <w:r>
        <w:rPr>
          <w:rFonts w:hint="eastAsia" w:ascii="宋体" w:hAnsi="宋体" w:eastAsia="宋体" w:cs="宋体"/>
          <w:sz w:val="24"/>
        </w:rPr>
        <w:t>（一）项目申报应以学生团队为单位，每个团队由3-5名学生组成项目组，批准立项时，负责人距离毕业至少有一年的时间；鼓励跨学科、跨学院、跨专业联合项目和校企产学研联合的项目申报。</w:t>
      </w:r>
    </w:p>
    <w:p>
      <w:pPr>
        <w:ind w:firstLine="480" w:firstLineChars="200"/>
        <w:rPr>
          <w:rFonts w:ascii="宋体" w:hAnsi="宋体" w:eastAsia="宋体" w:cs="宋体"/>
          <w:sz w:val="24"/>
        </w:rPr>
      </w:pPr>
      <w:r>
        <w:rPr>
          <w:rFonts w:hint="eastAsia" w:ascii="宋体" w:hAnsi="宋体" w:eastAsia="宋体" w:cs="宋体"/>
          <w:sz w:val="24"/>
        </w:rPr>
        <w:t>（二）每名学生在校期间只能主持一次“大创项目”（特殊情况另行申请），参与项目不超过三次；若主持或参与项目未按期结题，不得主持或参与新的项目申报。</w:t>
      </w:r>
    </w:p>
    <w:p>
      <w:pPr>
        <w:ind w:firstLine="480" w:firstLineChars="200"/>
        <w:rPr>
          <w:rFonts w:ascii="宋体" w:hAnsi="宋体" w:eastAsia="宋体" w:cs="宋体"/>
          <w:sz w:val="24"/>
        </w:rPr>
      </w:pPr>
      <w:r>
        <w:rPr>
          <w:rFonts w:hint="eastAsia" w:ascii="宋体" w:hAnsi="宋体" w:eastAsia="宋体" w:cs="宋体"/>
          <w:sz w:val="24"/>
        </w:rPr>
        <w:t>第九条 指导教师的配备。每个项目配备校内指导教师1至2人，校外指导教师不超过1人，每位指导教师两年内指导项目合计不得多于6项，若指导教师所指导项目未按期结题，则不得参与新的项目指导。鼓励与社会企事业联系紧密的项目聘请优秀企业家或行业专家来担任校外导师。</w:t>
      </w:r>
    </w:p>
    <w:p>
      <w:pPr>
        <w:ind w:firstLine="480" w:firstLineChars="200"/>
        <w:rPr>
          <w:rFonts w:ascii="宋体" w:hAnsi="宋体" w:eastAsia="宋体" w:cs="宋体"/>
          <w:sz w:val="24"/>
        </w:rPr>
      </w:pPr>
      <w:r>
        <w:rPr>
          <w:rFonts w:hint="eastAsia" w:ascii="宋体" w:hAnsi="宋体" w:eastAsia="宋体" w:cs="宋体"/>
          <w:sz w:val="24"/>
        </w:rPr>
        <w:t>第十条 项目完成期限及相关要求。项目保证主持人在校期间完成，完成时间一般为创新训练项目1年，创业训练项目不超过2年，创业实践项目最长不得超过3年。不得以相同、相似题目及内容进行重复性申报（需连续深入研究的项目除外），对重复申报的负责人和指导教师，取消次年申报资格。</w:t>
      </w:r>
    </w:p>
    <w:p>
      <w:pPr>
        <w:ind w:firstLine="480" w:firstLineChars="200"/>
        <w:rPr>
          <w:rFonts w:ascii="宋体" w:hAnsi="宋体" w:eastAsia="宋体" w:cs="宋体"/>
          <w:sz w:val="24"/>
        </w:rPr>
      </w:pPr>
      <w:r>
        <w:rPr>
          <w:rFonts w:hint="eastAsia" w:ascii="宋体" w:hAnsi="宋体" w:eastAsia="宋体" w:cs="宋体"/>
          <w:sz w:val="24"/>
        </w:rPr>
        <w:t>第十一条 项目评审。</w:t>
      </w:r>
    </w:p>
    <w:p>
      <w:pPr>
        <w:ind w:firstLine="480" w:firstLineChars="200"/>
        <w:rPr>
          <w:rFonts w:ascii="宋体" w:hAnsi="宋体" w:eastAsia="宋体" w:cs="宋体"/>
          <w:sz w:val="24"/>
        </w:rPr>
      </w:pPr>
      <w:r>
        <w:rPr>
          <w:rFonts w:hint="eastAsia" w:ascii="宋体" w:hAnsi="宋体" w:eastAsia="宋体" w:cs="宋体"/>
          <w:sz w:val="24"/>
        </w:rPr>
        <w:t>（一）单位推荐。校级以上项目从院级项目中产生，各单位推荐校级以上项目数量原则上不超过院级申报项目总数的2∕3。校级大创项目计划指标数采用弹性制，充分参考各单位创新创业教育示范专业、创新创业教育示范课程、创新创业教育导师等方面建设情况及历年大创项目完成质量情况进行指标数调整。</w:t>
      </w:r>
    </w:p>
    <w:p>
      <w:pPr>
        <w:ind w:firstLine="480" w:firstLineChars="200"/>
        <w:rPr>
          <w:rFonts w:ascii="宋体" w:hAnsi="宋体" w:eastAsia="宋体" w:cs="宋体"/>
          <w:sz w:val="24"/>
        </w:rPr>
      </w:pPr>
      <w:r>
        <w:rPr>
          <w:rFonts w:hint="eastAsia" w:ascii="宋体" w:hAnsi="宋体" w:eastAsia="宋体" w:cs="宋体"/>
          <w:sz w:val="24"/>
        </w:rPr>
        <w:t>（二）学校评审。学校大学生创新创业中心根据学科特点组成专家组通过审阅申报材料、公开答辩等方式进行评审，将拟确定项目名单在校园网上公示后，确定为沈阳师范大学大学生创新创业训练计划项目。项目负责人在接到项目申请获批通知后与学校大学生创新创业中心签订《沈阳师范大学创新创业训练计划项目管理合同书》。</w:t>
      </w:r>
    </w:p>
    <w:p>
      <w:pPr>
        <w:ind w:firstLine="480" w:firstLineChars="200"/>
        <w:rPr>
          <w:rFonts w:ascii="宋体" w:hAnsi="宋体" w:eastAsia="宋体" w:cs="宋体"/>
          <w:sz w:val="24"/>
        </w:rPr>
      </w:pPr>
      <w:r>
        <w:rPr>
          <w:rFonts w:hint="eastAsia" w:ascii="宋体" w:hAnsi="宋体" w:eastAsia="宋体" w:cs="宋体"/>
          <w:sz w:val="24"/>
        </w:rPr>
        <w:t>（三）省级、国家级项目推荐。对“一心一园六基地”相关单位给予一定省级项目直通车的名额；其他项目根据省教育厅相关要求，按照校级项目评审排名或遴选已结题的优秀项目推荐为省级和国家级项目。</w:t>
      </w:r>
    </w:p>
    <w:p>
      <w:pPr>
        <w:ind w:firstLine="482" w:firstLineChars="200"/>
        <w:jc w:val="center"/>
        <w:rPr>
          <w:rFonts w:ascii="宋体" w:hAnsi="宋体" w:eastAsia="宋体" w:cs="宋体"/>
          <w:b/>
          <w:sz w:val="24"/>
        </w:rPr>
      </w:pPr>
    </w:p>
    <w:p>
      <w:pPr>
        <w:ind w:firstLine="482" w:firstLineChars="200"/>
        <w:jc w:val="center"/>
        <w:rPr>
          <w:rFonts w:ascii="宋体" w:hAnsi="宋体" w:eastAsia="宋体" w:cs="宋体"/>
          <w:b/>
          <w:sz w:val="24"/>
        </w:rPr>
      </w:pPr>
      <w:r>
        <w:rPr>
          <w:rFonts w:hint="eastAsia" w:ascii="宋体" w:hAnsi="宋体" w:eastAsia="宋体" w:cs="宋体"/>
          <w:b/>
          <w:sz w:val="24"/>
        </w:rPr>
        <w:t>第四章  项目运行与管理</w:t>
      </w:r>
    </w:p>
    <w:p>
      <w:pPr>
        <w:ind w:firstLine="480" w:firstLineChars="200"/>
        <w:rPr>
          <w:rFonts w:ascii="宋体" w:hAnsi="宋体" w:eastAsia="宋体" w:cs="宋体"/>
          <w:sz w:val="24"/>
        </w:rPr>
      </w:pPr>
      <w:r>
        <w:rPr>
          <w:rFonts w:hint="eastAsia" w:ascii="宋体" w:hAnsi="宋体" w:eastAsia="宋体" w:cs="宋体"/>
          <w:sz w:val="24"/>
        </w:rPr>
        <w:t>第十二条 项目实施要求。</w:t>
      </w:r>
    </w:p>
    <w:p>
      <w:pPr>
        <w:ind w:firstLine="480" w:firstLineChars="200"/>
        <w:rPr>
          <w:rFonts w:ascii="宋体" w:hAnsi="宋体" w:eastAsia="宋体" w:cs="宋体"/>
          <w:sz w:val="24"/>
        </w:rPr>
      </w:pPr>
      <w:r>
        <w:rPr>
          <w:rFonts w:hint="eastAsia" w:ascii="宋体" w:hAnsi="宋体" w:eastAsia="宋体" w:cs="宋体"/>
          <w:sz w:val="24"/>
        </w:rPr>
        <w:t>（一）学校各实验教学示范中心、实验室、实践基地等场所无偿向学生开放，保障项目运行的实验环境。</w:t>
      </w:r>
    </w:p>
    <w:p>
      <w:pPr>
        <w:ind w:firstLine="480" w:firstLineChars="200"/>
        <w:rPr>
          <w:rFonts w:ascii="宋体" w:hAnsi="宋体" w:eastAsia="宋体" w:cs="宋体"/>
          <w:sz w:val="24"/>
        </w:rPr>
      </w:pPr>
      <w:r>
        <w:rPr>
          <w:rFonts w:hint="eastAsia" w:ascii="宋体" w:hAnsi="宋体" w:eastAsia="宋体" w:cs="宋体"/>
          <w:sz w:val="24"/>
        </w:rPr>
        <w:t>（二）项目指导教师及时跟踪项目进展，定期与项目负责人交流项目活动内容，对项目进展情况进行评价，提出改进意见。</w:t>
      </w:r>
    </w:p>
    <w:p>
      <w:pPr>
        <w:ind w:firstLine="480" w:firstLineChars="200"/>
        <w:rPr>
          <w:rFonts w:ascii="宋体" w:hAnsi="宋体" w:eastAsia="宋体" w:cs="宋体"/>
          <w:sz w:val="24"/>
        </w:rPr>
      </w:pPr>
      <w:r>
        <w:rPr>
          <w:rFonts w:hint="eastAsia" w:ascii="宋体" w:hAnsi="宋体" w:eastAsia="宋体" w:cs="宋体"/>
          <w:sz w:val="24"/>
        </w:rPr>
        <w:t>（三）校院相关单位要配备专人负责创新创业项目工作，并做好项目档案建设工作。</w:t>
      </w:r>
    </w:p>
    <w:p>
      <w:pPr>
        <w:ind w:firstLine="480" w:firstLineChars="200"/>
        <w:rPr>
          <w:rFonts w:ascii="宋体" w:hAnsi="宋体" w:eastAsia="宋体" w:cs="宋体"/>
          <w:sz w:val="24"/>
        </w:rPr>
      </w:pPr>
      <w:r>
        <w:rPr>
          <w:rFonts w:hint="eastAsia" w:ascii="宋体" w:hAnsi="宋体" w:eastAsia="宋体" w:cs="宋体"/>
          <w:sz w:val="24"/>
        </w:rPr>
        <w:t>（四）项目成果遵循学生负责人和指导教师所在单位两条线分别计算的原则。</w:t>
      </w:r>
    </w:p>
    <w:p>
      <w:pPr>
        <w:ind w:firstLine="480" w:firstLineChars="200"/>
        <w:rPr>
          <w:rFonts w:ascii="宋体" w:hAnsi="宋体" w:eastAsia="宋体" w:cs="宋体"/>
          <w:sz w:val="24"/>
        </w:rPr>
      </w:pPr>
      <w:r>
        <w:rPr>
          <w:rFonts w:hint="eastAsia" w:ascii="宋体" w:hAnsi="宋体" w:eastAsia="宋体" w:cs="宋体"/>
          <w:sz w:val="24"/>
        </w:rPr>
        <w:t>（五）所有项目需参加由学校组织的专题培训活动，活动参与情况作为各项创新创业教育活动评优的重要指标。</w:t>
      </w:r>
    </w:p>
    <w:p>
      <w:pPr>
        <w:ind w:firstLine="480" w:firstLineChars="200"/>
        <w:rPr>
          <w:rFonts w:ascii="宋体" w:hAnsi="宋体" w:eastAsia="宋体" w:cs="宋体"/>
          <w:sz w:val="24"/>
        </w:rPr>
      </w:pPr>
      <w:r>
        <w:rPr>
          <w:rFonts w:hint="eastAsia" w:ascii="宋体" w:hAnsi="宋体" w:eastAsia="宋体" w:cs="宋体"/>
          <w:sz w:val="24"/>
        </w:rPr>
        <w:t>第十三条 项目过程管理。</w:t>
      </w:r>
    </w:p>
    <w:p>
      <w:pPr>
        <w:ind w:firstLine="480" w:firstLineChars="200"/>
        <w:rPr>
          <w:rFonts w:ascii="宋体" w:hAnsi="宋体" w:eastAsia="宋体" w:cs="宋体"/>
          <w:sz w:val="24"/>
        </w:rPr>
      </w:pPr>
      <w:r>
        <w:rPr>
          <w:rFonts w:hint="eastAsia" w:ascii="宋体" w:hAnsi="宋体" w:eastAsia="宋体" w:cs="宋体"/>
          <w:sz w:val="24"/>
        </w:rPr>
        <w:t>（一）季度汇报。校级和校级以上的项目，每个季度项目团队要上传开展项目专题训练活动和阶段性训练成果的支撑材料。</w:t>
      </w:r>
    </w:p>
    <w:p>
      <w:pPr>
        <w:ind w:firstLine="480" w:firstLineChars="200"/>
        <w:rPr>
          <w:rFonts w:ascii="宋体" w:hAnsi="宋体" w:eastAsia="宋体" w:cs="宋体"/>
          <w:sz w:val="24"/>
        </w:rPr>
      </w:pPr>
      <w:r>
        <w:rPr>
          <w:rFonts w:hint="eastAsia" w:ascii="宋体" w:hAnsi="宋体" w:eastAsia="宋体" w:cs="宋体"/>
          <w:sz w:val="24"/>
        </w:rPr>
        <w:t>（二）中期检查。项目负责人提交项目中期检查报告，各单位创新创业工作领导小组和学校大学生创新创业中心对报告进行审验，同时听取项目负责人和指导教师的项目进展汇报，提出检查意见，对不按时提交中期报告者或项目无明显进展者提出限期整改意见或停止项目运行，对于中期检查不合格的项目，将停止经费资助。</w:t>
      </w:r>
    </w:p>
    <w:p>
      <w:pPr>
        <w:ind w:firstLine="480" w:firstLineChars="200"/>
        <w:rPr>
          <w:rFonts w:ascii="宋体" w:hAnsi="宋体" w:eastAsia="宋体" w:cs="宋体"/>
          <w:sz w:val="24"/>
        </w:rPr>
      </w:pPr>
      <w:r>
        <w:rPr>
          <w:rFonts w:hint="eastAsia" w:ascii="宋体" w:hAnsi="宋体" w:eastAsia="宋体" w:cs="宋体"/>
          <w:sz w:val="24"/>
        </w:rPr>
        <w:t>（三）项目变更。项目实施过程中研究内容、研究目标、参与学生和指导教师等信息发生变化时，要提交项目变更申请，依次递交工作领导小组和校创新创业中心审批，同时将变更情况放入项目管理档案。项目可实行滚动式管理，项目组成员可根据具体情况进行调整，吸收新成员，但项目负责人不可变更。</w:t>
      </w:r>
    </w:p>
    <w:p>
      <w:pPr>
        <w:ind w:firstLine="480" w:firstLineChars="200"/>
        <w:rPr>
          <w:rFonts w:ascii="宋体" w:hAnsi="宋体" w:eastAsia="宋体" w:cs="宋体"/>
          <w:sz w:val="24"/>
        </w:rPr>
      </w:pPr>
      <w:r>
        <w:rPr>
          <w:rFonts w:hint="eastAsia" w:ascii="宋体" w:hAnsi="宋体" w:eastAsia="宋体" w:cs="宋体"/>
          <w:sz w:val="24"/>
        </w:rPr>
        <w:t>（四）项目延期。由于客观原因不能按项目合同约定进行结题的项目，项目负责人应提前递交项目延期结题申请，说明延期原因及申请延期期限，校创新创业中心审验批准后，按延期要求继续进行项目研究。原则上一个项目只能申请一次延期，延长期不超过一年。</w:t>
      </w:r>
    </w:p>
    <w:p>
      <w:pPr>
        <w:ind w:firstLine="480" w:firstLineChars="200"/>
        <w:rPr>
          <w:rFonts w:ascii="宋体" w:hAnsi="宋体" w:eastAsia="宋体" w:cs="宋体"/>
          <w:sz w:val="24"/>
        </w:rPr>
      </w:pPr>
      <w:r>
        <w:rPr>
          <w:rFonts w:hint="eastAsia" w:ascii="宋体" w:hAnsi="宋体" w:eastAsia="宋体" w:cs="宋体"/>
          <w:sz w:val="24"/>
        </w:rPr>
        <w:t>对于无正当理由延期且项目又无进展的项目，学校将终止项目运行，停止经费使用，并取消重新申请的资格。</w:t>
      </w:r>
    </w:p>
    <w:p>
      <w:pPr>
        <w:ind w:firstLine="480" w:firstLineChars="200"/>
        <w:rPr>
          <w:rFonts w:ascii="宋体" w:hAnsi="宋体" w:eastAsia="宋体" w:cs="宋体"/>
          <w:sz w:val="24"/>
        </w:rPr>
      </w:pPr>
      <w:r>
        <w:rPr>
          <w:rFonts w:hint="eastAsia" w:ascii="宋体" w:hAnsi="宋体" w:eastAsia="宋体" w:cs="宋体"/>
          <w:sz w:val="24"/>
        </w:rPr>
        <w:t>第十四条 项目结题验收。</w:t>
      </w:r>
    </w:p>
    <w:p>
      <w:pPr>
        <w:ind w:firstLine="480" w:firstLineChars="200"/>
        <w:rPr>
          <w:rFonts w:ascii="宋体" w:hAnsi="宋体" w:eastAsia="宋体" w:cs="宋体"/>
          <w:sz w:val="24"/>
        </w:rPr>
      </w:pPr>
      <w:r>
        <w:rPr>
          <w:rFonts w:hint="eastAsia" w:ascii="宋体" w:hAnsi="宋体" w:eastAsia="宋体" w:cs="宋体"/>
          <w:sz w:val="24"/>
        </w:rPr>
        <w:t>（一）项目完成后，由项目负责人撰写并提交结题报告，并提交成果报告、发表文章、专利、产品或作品、成果应用情况等资料，校创新创业中心组织专家对申请结题的项目进行评审。</w:t>
      </w:r>
    </w:p>
    <w:p>
      <w:pPr>
        <w:ind w:firstLine="480" w:firstLineChars="200"/>
        <w:rPr>
          <w:rFonts w:ascii="宋体" w:hAnsi="宋体" w:eastAsia="宋体" w:cs="宋体"/>
          <w:sz w:val="24"/>
        </w:rPr>
      </w:pPr>
      <w:r>
        <w:rPr>
          <w:rFonts w:hint="eastAsia" w:ascii="宋体" w:hAnsi="宋体" w:eastAsia="宋体" w:cs="宋体"/>
          <w:sz w:val="24"/>
        </w:rPr>
        <w:t>（二）项目所取得的成果公开发表时应注明“国家级、省级或校级大学生创新创业训练计划资助项目”，否则不能作为结题材料。</w:t>
      </w:r>
    </w:p>
    <w:p>
      <w:pPr>
        <w:ind w:firstLine="480" w:firstLineChars="200"/>
        <w:rPr>
          <w:rFonts w:ascii="宋体" w:hAnsi="宋体" w:eastAsia="宋体" w:cs="宋体"/>
          <w:sz w:val="24"/>
        </w:rPr>
      </w:pPr>
      <w:r>
        <w:rPr>
          <w:rFonts w:hint="eastAsia" w:ascii="宋体" w:hAnsi="宋体" w:eastAsia="宋体" w:cs="宋体"/>
          <w:sz w:val="24"/>
        </w:rPr>
        <w:t>（三）项目结题验收采用材料审验和负责人答辩相结合的方式进行，验收结果为合格和不合格。优秀项目由校创新创业中心在合格项目中评审产生。</w:t>
      </w:r>
    </w:p>
    <w:p>
      <w:pPr>
        <w:ind w:firstLine="480" w:firstLineChars="200"/>
        <w:rPr>
          <w:rFonts w:ascii="宋体" w:hAnsi="宋体" w:eastAsia="宋体" w:cs="宋体"/>
          <w:sz w:val="24"/>
        </w:rPr>
      </w:pPr>
      <w:r>
        <w:rPr>
          <w:rFonts w:hint="eastAsia" w:ascii="宋体" w:hAnsi="宋体" w:eastAsia="宋体" w:cs="宋体"/>
          <w:sz w:val="24"/>
        </w:rPr>
        <w:t>（四）被验收项目存在下列情况之一者将不予结题：项目结题材料弄虚作假，数据不真实；未完成项目的预期成果；擅自更改项目合同中规定的研究内容和研究目标。对未通过验收的项目进行全校通报，项目成员两年内不得再次申请大创项目，指导教师两年内不得指导大创项目。</w:t>
      </w:r>
    </w:p>
    <w:p>
      <w:pPr>
        <w:ind w:firstLine="482" w:firstLineChars="200"/>
        <w:jc w:val="center"/>
        <w:rPr>
          <w:rFonts w:ascii="宋体" w:hAnsi="宋体" w:eastAsia="宋体" w:cs="宋体"/>
          <w:b/>
          <w:sz w:val="24"/>
        </w:rPr>
      </w:pPr>
    </w:p>
    <w:p>
      <w:pPr>
        <w:ind w:firstLine="482" w:firstLineChars="200"/>
        <w:jc w:val="center"/>
        <w:rPr>
          <w:rFonts w:ascii="宋体" w:hAnsi="宋体" w:eastAsia="宋体" w:cs="宋体"/>
          <w:b/>
          <w:sz w:val="24"/>
        </w:rPr>
      </w:pPr>
      <w:r>
        <w:rPr>
          <w:rFonts w:hint="eastAsia" w:ascii="宋体" w:hAnsi="宋体" w:eastAsia="宋体" w:cs="宋体"/>
          <w:b/>
          <w:sz w:val="24"/>
        </w:rPr>
        <w:t>第五章  经费管理</w:t>
      </w:r>
    </w:p>
    <w:p>
      <w:pPr>
        <w:ind w:firstLine="480" w:firstLineChars="200"/>
        <w:rPr>
          <w:rFonts w:ascii="宋体" w:hAnsi="宋体" w:eastAsia="宋体" w:cs="宋体"/>
          <w:sz w:val="24"/>
        </w:rPr>
      </w:pPr>
      <w:r>
        <w:rPr>
          <w:rFonts w:hint="eastAsia" w:ascii="宋体" w:hAnsi="宋体" w:eastAsia="宋体" w:cs="宋体"/>
          <w:sz w:val="24"/>
        </w:rPr>
        <w:t>第十五条 账户管理。在校财务与资产管理处设立大创项目专门账户，由主管校领导授权大学生创新创业中心负责人进行经费审批使用，做到专款专用。</w:t>
      </w:r>
    </w:p>
    <w:p>
      <w:pPr>
        <w:ind w:firstLine="480" w:firstLineChars="200"/>
        <w:rPr>
          <w:rFonts w:ascii="宋体" w:hAnsi="宋体" w:eastAsia="宋体" w:cs="宋体"/>
          <w:sz w:val="24"/>
        </w:rPr>
      </w:pPr>
      <w:r>
        <w:rPr>
          <w:rFonts w:hint="eastAsia" w:ascii="宋体" w:hAnsi="宋体" w:eastAsia="宋体" w:cs="宋体"/>
          <w:sz w:val="24"/>
        </w:rPr>
        <w:t>第十六条 经费管理。</w:t>
      </w:r>
    </w:p>
    <w:p>
      <w:pPr>
        <w:ind w:firstLine="480" w:firstLineChars="200"/>
        <w:rPr>
          <w:rFonts w:ascii="宋体" w:hAnsi="宋体" w:eastAsia="宋体" w:cs="宋体"/>
          <w:sz w:val="24"/>
        </w:rPr>
      </w:pPr>
      <w:r>
        <w:rPr>
          <w:rFonts w:hint="eastAsia" w:ascii="宋体" w:hAnsi="宋体" w:eastAsia="宋体" w:cs="宋体"/>
          <w:sz w:val="24"/>
        </w:rPr>
        <w:t>（一）对大创项目根据相关规定给予经费资助。资金的使用严格按照项目预算，结合项目进度，由项目负责人、指导教师签字，经校大学生创新创业中心审批后报销。项目通过中期审核可报销全部经费的40%，通过项目结题后可报销经费剩余的60%。具体报销流程：项目负责人签字→指导教师签字→创业创新中心审核→财务处报销。</w:t>
      </w:r>
    </w:p>
    <w:p>
      <w:pPr>
        <w:ind w:firstLine="480" w:firstLineChars="200"/>
        <w:rPr>
          <w:rFonts w:ascii="宋体" w:hAnsi="宋体" w:eastAsia="宋体" w:cs="宋体"/>
          <w:sz w:val="24"/>
        </w:rPr>
      </w:pPr>
      <w:r>
        <w:rPr>
          <w:rFonts w:hint="eastAsia" w:ascii="宋体" w:hAnsi="宋体" w:eastAsia="宋体" w:cs="宋体"/>
          <w:sz w:val="24"/>
        </w:rPr>
        <w:t>（二）项目资金主要用于项目实施过程中的资料费、考察调研费、实验材料费、及论文版面费等支出。</w:t>
      </w:r>
    </w:p>
    <w:p>
      <w:pPr>
        <w:ind w:firstLine="480" w:firstLineChars="200"/>
        <w:rPr>
          <w:rFonts w:ascii="宋体" w:hAnsi="宋体" w:eastAsia="宋体" w:cs="宋体"/>
          <w:sz w:val="24"/>
        </w:rPr>
      </w:pPr>
      <w:r>
        <w:rPr>
          <w:rFonts w:hint="eastAsia" w:ascii="宋体" w:hAnsi="宋体" w:eastAsia="宋体" w:cs="宋体"/>
          <w:sz w:val="24"/>
        </w:rPr>
        <w:t>（三）大创项目经费在项目结题1年内使用完毕，逾期学校将收回；财务报销流程及票据规范，要严格遵守校财务与资产管理处的相关要求。</w:t>
      </w:r>
    </w:p>
    <w:p>
      <w:pPr>
        <w:ind w:firstLine="482" w:firstLineChars="200"/>
        <w:jc w:val="center"/>
        <w:rPr>
          <w:rFonts w:ascii="宋体" w:hAnsi="宋体" w:eastAsia="宋体" w:cs="宋体"/>
          <w:b/>
          <w:sz w:val="24"/>
        </w:rPr>
      </w:pPr>
    </w:p>
    <w:p>
      <w:pPr>
        <w:ind w:firstLine="482" w:firstLineChars="200"/>
        <w:jc w:val="center"/>
        <w:rPr>
          <w:rFonts w:ascii="宋体" w:hAnsi="宋体" w:eastAsia="宋体" w:cs="宋体"/>
          <w:b/>
          <w:sz w:val="24"/>
        </w:rPr>
      </w:pPr>
      <w:r>
        <w:rPr>
          <w:rFonts w:hint="eastAsia" w:ascii="宋体" w:hAnsi="宋体" w:eastAsia="宋体" w:cs="宋体"/>
          <w:b/>
          <w:sz w:val="24"/>
        </w:rPr>
        <w:t>第六章  表彰奖励</w:t>
      </w:r>
    </w:p>
    <w:p>
      <w:pPr>
        <w:ind w:firstLine="480" w:firstLineChars="200"/>
        <w:rPr>
          <w:rFonts w:ascii="宋体" w:hAnsi="宋体" w:eastAsia="宋体" w:cs="宋体"/>
          <w:sz w:val="24"/>
        </w:rPr>
      </w:pPr>
      <w:r>
        <w:rPr>
          <w:rFonts w:hint="eastAsia" w:ascii="宋体" w:hAnsi="宋体" w:eastAsia="宋体" w:cs="宋体"/>
          <w:sz w:val="24"/>
        </w:rPr>
        <w:t xml:space="preserve">第十七条 对通过结题验收的项目负责人和参与人，学校颁发项目结题证书，项目成果编入沈阳师范大学创新创业训练计划项目汇编。依据《沈阳师范大学创新创业实践教育学分认定与管理办法》，结合项目结题验收结果，赋予相应学分。 </w:t>
      </w:r>
    </w:p>
    <w:p>
      <w:pPr>
        <w:ind w:firstLine="480" w:firstLineChars="200"/>
        <w:rPr>
          <w:rFonts w:ascii="宋体" w:hAnsi="宋体" w:eastAsia="宋体" w:cs="宋体"/>
          <w:sz w:val="24"/>
        </w:rPr>
      </w:pPr>
      <w:r>
        <w:rPr>
          <w:rFonts w:hint="eastAsia" w:ascii="宋体" w:hAnsi="宋体" w:eastAsia="宋体" w:cs="宋体"/>
          <w:sz w:val="24"/>
        </w:rPr>
        <w:t>第十八条 对于结题验收合格项目的指导教师，依据《沈阳师范大学教师本科教学工作业绩考核实施办法》的相关规定赋予相应工作量。</w:t>
      </w:r>
    </w:p>
    <w:p>
      <w:pPr>
        <w:ind w:firstLine="480" w:firstLineChars="200"/>
        <w:rPr>
          <w:rFonts w:ascii="宋体" w:hAnsi="宋体" w:eastAsia="宋体" w:cs="宋体"/>
          <w:sz w:val="24"/>
        </w:rPr>
      </w:pPr>
      <w:r>
        <w:rPr>
          <w:rFonts w:hint="eastAsia" w:ascii="宋体" w:hAnsi="宋体" w:eastAsia="宋体" w:cs="宋体"/>
          <w:sz w:val="24"/>
        </w:rPr>
        <w:t>第十九条 对于被评为优秀的创新创业项目，学校予以表彰，颁发优秀项目及优秀指导教师证书。</w:t>
      </w:r>
    </w:p>
    <w:p>
      <w:pPr>
        <w:ind w:firstLine="482" w:firstLineChars="200"/>
        <w:jc w:val="center"/>
        <w:rPr>
          <w:rFonts w:ascii="宋体" w:hAnsi="宋体" w:eastAsia="宋体" w:cs="宋体"/>
          <w:b/>
          <w:sz w:val="24"/>
        </w:rPr>
      </w:pPr>
      <w:r>
        <w:rPr>
          <w:rFonts w:hint="eastAsia" w:ascii="宋体" w:hAnsi="宋体" w:eastAsia="宋体" w:cs="宋体"/>
          <w:b/>
          <w:sz w:val="24"/>
        </w:rPr>
        <w:t>第七章 附则</w:t>
      </w:r>
    </w:p>
    <w:p>
      <w:pPr>
        <w:ind w:firstLine="480" w:firstLineChars="200"/>
        <w:rPr>
          <w:rFonts w:ascii="宋体" w:hAnsi="宋体" w:eastAsia="宋体" w:cs="宋体"/>
          <w:sz w:val="24"/>
        </w:rPr>
      </w:pPr>
      <w:r>
        <w:rPr>
          <w:rFonts w:hint="eastAsia" w:ascii="宋体" w:hAnsi="宋体" w:eastAsia="宋体" w:cs="宋体"/>
          <w:sz w:val="24"/>
        </w:rPr>
        <w:t>（一）本管理办法自发布之日起执行。</w:t>
      </w:r>
    </w:p>
    <w:p>
      <w:pPr>
        <w:ind w:firstLine="480" w:firstLineChars="200"/>
        <w:rPr>
          <w:rFonts w:ascii="宋体" w:hAnsi="宋体" w:eastAsia="宋体" w:cs="宋体"/>
          <w:sz w:val="24"/>
        </w:rPr>
      </w:pPr>
      <w:r>
        <w:rPr>
          <w:rFonts w:hint="eastAsia" w:ascii="宋体" w:hAnsi="宋体" w:eastAsia="宋体" w:cs="宋体"/>
          <w:sz w:val="24"/>
        </w:rPr>
        <w:t>（二）各单位根据本管理办法制定实施细则。</w:t>
      </w:r>
    </w:p>
    <w:p>
      <w:pPr>
        <w:ind w:firstLine="480" w:firstLineChars="200"/>
        <w:rPr>
          <w:rFonts w:ascii="宋体" w:hAnsi="宋体" w:eastAsia="宋体" w:cs="宋体"/>
          <w:sz w:val="24"/>
        </w:rPr>
      </w:pPr>
    </w:p>
    <w:sectPr>
      <w:pgSz w:w="11906" w:h="16838"/>
      <w:pgMar w:top="1440" w:right="1797" w:bottom="1440" w:left="1797" w:header="851" w:footer="992" w:gutter="0"/>
      <w:cols w:space="425"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B1B8E"/>
    <w:multiLevelType w:val="multilevel"/>
    <w:tmpl w:val="050B1B8E"/>
    <w:lvl w:ilvl="0" w:tentative="0">
      <w:start w:val="1"/>
      <w:numFmt w:val="japaneseCounting"/>
      <w:lvlText w:val="第%1章"/>
      <w:lvlJc w:val="left"/>
      <w:pPr>
        <w:ind w:left="4093" w:hanging="840"/>
      </w:pPr>
      <w:rPr>
        <w:rFonts w:hint="default"/>
      </w:rPr>
    </w:lvl>
    <w:lvl w:ilvl="1" w:tentative="0">
      <w:start w:val="1"/>
      <w:numFmt w:val="lowerLetter"/>
      <w:lvlText w:val="%2)"/>
      <w:lvlJc w:val="left"/>
      <w:pPr>
        <w:ind w:left="4093" w:hanging="420"/>
      </w:pPr>
    </w:lvl>
    <w:lvl w:ilvl="2" w:tentative="0">
      <w:start w:val="1"/>
      <w:numFmt w:val="lowerRoman"/>
      <w:lvlText w:val="%3."/>
      <w:lvlJc w:val="right"/>
      <w:pPr>
        <w:ind w:left="4513" w:hanging="420"/>
      </w:pPr>
    </w:lvl>
    <w:lvl w:ilvl="3" w:tentative="0">
      <w:start w:val="1"/>
      <w:numFmt w:val="decimal"/>
      <w:lvlText w:val="%4."/>
      <w:lvlJc w:val="left"/>
      <w:pPr>
        <w:ind w:left="4933" w:hanging="420"/>
      </w:pPr>
    </w:lvl>
    <w:lvl w:ilvl="4" w:tentative="0">
      <w:start w:val="1"/>
      <w:numFmt w:val="lowerLetter"/>
      <w:lvlText w:val="%5)"/>
      <w:lvlJc w:val="left"/>
      <w:pPr>
        <w:ind w:left="5353" w:hanging="420"/>
      </w:pPr>
    </w:lvl>
    <w:lvl w:ilvl="5" w:tentative="0">
      <w:start w:val="1"/>
      <w:numFmt w:val="lowerRoman"/>
      <w:lvlText w:val="%6."/>
      <w:lvlJc w:val="right"/>
      <w:pPr>
        <w:ind w:left="5773" w:hanging="420"/>
      </w:pPr>
    </w:lvl>
    <w:lvl w:ilvl="6" w:tentative="0">
      <w:start w:val="1"/>
      <w:numFmt w:val="decimal"/>
      <w:lvlText w:val="%7."/>
      <w:lvlJc w:val="left"/>
      <w:pPr>
        <w:ind w:left="6193" w:hanging="420"/>
      </w:pPr>
    </w:lvl>
    <w:lvl w:ilvl="7" w:tentative="0">
      <w:start w:val="1"/>
      <w:numFmt w:val="lowerLetter"/>
      <w:lvlText w:val="%8)"/>
      <w:lvlJc w:val="left"/>
      <w:pPr>
        <w:ind w:left="6613" w:hanging="420"/>
      </w:pPr>
    </w:lvl>
    <w:lvl w:ilvl="8" w:tentative="0">
      <w:start w:val="1"/>
      <w:numFmt w:val="lowerRoman"/>
      <w:lvlText w:val="%9."/>
      <w:lvlJc w:val="right"/>
      <w:pPr>
        <w:ind w:left="703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E61BC1"/>
    <w:rsid w:val="00065568"/>
    <w:rsid w:val="001B28DE"/>
    <w:rsid w:val="002735A9"/>
    <w:rsid w:val="0053107B"/>
    <w:rsid w:val="00583B30"/>
    <w:rsid w:val="00853E41"/>
    <w:rsid w:val="00856D7A"/>
    <w:rsid w:val="00B55DAE"/>
    <w:rsid w:val="00CE1304"/>
    <w:rsid w:val="00E56AD6"/>
    <w:rsid w:val="00E63746"/>
    <w:rsid w:val="00EB1F12"/>
    <w:rsid w:val="00F24DAD"/>
    <w:rsid w:val="06404F9F"/>
    <w:rsid w:val="6D535020"/>
    <w:rsid w:val="7FE61B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uiPriority w:val="0"/>
    <w:rPr>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Company>china</Company>
  <Pages>4</Pages>
  <Words>475</Words>
  <Characters>2709</Characters>
  <Lines>22</Lines>
  <Paragraphs>6</Paragraphs>
  <TotalTime>19</TotalTime>
  <ScaleCrop>false</ScaleCrop>
  <LinksUpToDate>false</LinksUpToDate>
  <CharactersWithSpaces>3178</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2018-10-25T05:48:00Z</dcterms:created>
  <dc:creator>lenovo</dc:creator>
  <cp:lastModifiedBy>勿忘心安</cp:lastModifiedBy>
  <dcterms:modified xsi:type="dcterms:W3CDTF">2019-12-26T02:46:56Z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